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96" w:rsidRDefault="005C0409">
      <w:pPr>
        <w:pStyle w:val="Textoindependiente"/>
        <w:ind w:left="213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585522" cy="877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2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96" w:rsidRDefault="00AF0696">
      <w:pPr>
        <w:pStyle w:val="Textoindependiente"/>
        <w:spacing w:before="3"/>
        <w:rPr>
          <w:rFonts w:ascii="Times New Roman"/>
          <w:sz w:val="7"/>
        </w:rPr>
      </w:pPr>
    </w:p>
    <w:p w:rsidR="00AF0696" w:rsidRDefault="005C0409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1355725</wp:posOffset>
            </wp:positionH>
            <wp:positionV relativeFrom="page">
              <wp:posOffset>52069</wp:posOffset>
            </wp:positionV>
            <wp:extent cx="1585522" cy="877824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2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696" w:rsidRDefault="00AF0696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2160" w:type="dxa"/>
        <w:tblLayout w:type="fixed"/>
        <w:tblLook w:val="01E0" w:firstRow="1" w:lastRow="1" w:firstColumn="1" w:lastColumn="1" w:noHBand="0" w:noVBand="0"/>
      </w:tblPr>
      <w:tblGrid>
        <w:gridCol w:w="8750"/>
      </w:tblGrid>
      <w:tr w:rsidR="00AF0696">
        <w:trPr>
          <w:trHeight w:val="464"/>
        </w:trPr>
        <w:tc>
          <w:tcPr>
            <w:tcW w:w="8750" w:type="dxa"/>
          </w:tcPr>
          <w:p w:rsidR="00AF0696" w:rsidRDefault="00AF0696">
            <w:pPr>
              <w:pStyle w:val="TableParagraph"/>
              <w:spacing w:line="223" w:lineRule="exact"/>
              <w:jc w:val="right"/>
              <w:rPr>
                <w:b/>
                <w:sz w:val="20"/>
              </w:rPr>
            </w:pPr>
          </w:p>
        </w:tc>
      </w:tr>
      <w:tr w:rsidR="00AF0696">
        <w:trPr>
          <w:trHeight w:val="742"/>
        </w:trPr>
        <w:tc>
          <w:tcPr>
            <w:tcW w:w="8750" w:type="dxa"/>
            <w:tcBorders>
              <w:bottom w:val="single" w:sz="8" w:space="0" w:color="000000"/>
            </w:tcBorders>
          </w:tcPr>
          <w:p w:rsidR="00AF0696" w:rsidRDefault="005C0409">
            <w:pPr>
              <w:pStyle w:val="TableParagraph"/>
              <w:spacing w:before="233"/>
              <w:ind w:right="14"/>
              <w:jc w:val="right"/>
              <w:rPr>
                <w:b/>
                <w:sz w:val="26"/>
              </w:rPr>
            </w:pPr>
            <w:bookmarkStart w:id="1" w:name="_bookmark43"/>
            <w:bookmarkEnd w:id="1"/>
            <w:r>
              <w:rPr>
                <w:b/>
                <w:sz w:val="26"/>
              </w:rPr>
              <w:t>Certificación de Proveedor</w:t>
            </w:r>
          </w:p>
        </w:tc>
      </w:tr>
      <w:tr w:rsidR="00AF0696">
        <w:trPr>
          <w:trHeight w:val="521"/>
        </w:trPr>
        <w:tc>
          <w:tcPr>
            <w:tcW w:w="8750" w:type="dxa"/>
            <w:tcBorders>
              <w:top w:val="single" w:sz="8" w:space="0" w:color="000000"/>
            </w:tcBorders>
          </w:tcPr>
          <w:p w:rsidR="00AF0696" w:rsidRDefault="005C0409">
            <w:pPr>
              <w:pStyle w:val="TableParagraph"/>
              <w:spacing w:before="161"/>
              <w:ind w:left="2455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CERTIFICADO DE PROVEEDOR</w:t>
            </w:r>
          </w:p>
        </w:tc>
      </w:tr>
      <w:tr w:rsidR="00AF0696">
        <w:trPr>
          <w:trHeight w:val="422"/>
        </w:trPr>
        <w:tc>
          <w:tcPr>
            <w:tcW w:w="8750" w:type="dxa"/>
          </w:tcPr>
          <w:p w:rsidR="00AF0696" w:rsidRDefault="005C0409">
            <w:pPr>
              <w:pStyle w:val="TableParagraph"/>
              <w:spacing w:before="58"/>
              <w:ind w:left="3128" w:right="39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(BANCO INTERAMERICANO DE DESARROLLO)</w:t>
            </w:r>
          </w:p>
        </w:tc>
      </w:tr>
      <w:tr w:rsidR="00AF0696">
        <w:trPr>
          <w:trHeight w:val="593"/>
        </w:trPr>
        <w:tc>
          <w:tcPr>
            <w:tcW w:w="8750" w:type="dxa"/>
          </w:tcPr>
          <w:p w:rsidR="00AF0696" w:rsidRDefault="005C0409">
            <w:pPr>
              <w:pStyle w:val="TableParagraph"/>
              <w:spacing w:before="109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PARA: (Datos del proyecto)</w:t>
            </w:r>
          </w:p>
        </w:tc>
      </w:tr>
      <w:tr w:rsidR="00AF0696">
        <w:trPr>
          <w:trHeight w:val="554"/>
        </w:trPr>
        <w:tc>
          <w:tcPr>
            <w:tcW w:w="8750" w:type="dxa"/>
          </w:tcPr>
          <w:p w:rsidR="00AF0696" w:rsidRDefault="00AF0696">
            <w:pPr>
              <w:pStyle w:val="TableParagraph"/>
              <w:rPr>
                <w:sz w:val="16"/>
              </w:rPr>
            </w:pPr>
          </w:p>
          <w:p w:rsidR="00AF0696" w:rsidRDefault="005C0409">
            <w:pPr>
              <w:pStyle w:val="TableParagraph"/>
              <w:spacing w:before="123"/>
              <w:ind w:right="6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Referencia L/C</w:t>
            </w:r>
          </w:p>
        </w:tc>
      </w:tr>
      <w:tr w:rsidR="00AF0696">
        <w:trPr>
          <w:trHeight w:val="242"/>
        </w:trPr>
        <w:tc>
          <w:tcPr>
            <w:tcW w:w="8750" w:type="dxa"/>
          </w:tcPr>
          <w:p w:rsidR="00AF0696" w:rsidRDefault="005C0409">
            <w:pPr>
              <w:pStyle w:val="TableParagraph"/>
              <w:tabs>
                <w:tab w:val="left" w:pos="1202"/>
              </w:tabs>
              <w:spacing w:before="70" w:line="153" w:lineRule="exact"/>
              <w:ind w:left="-1" w:right="9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ab/>
            </w:r>
          </w:p>
        </w:tc>
      </w:tr>
    </w:tbl>
    <w:p w:rsidR="00AF0696" w:rsidRDefault="00AF0696">
      <w:pPr>
        <w:pStyle w:val="Textoindependiente"/>
        <w:spacing w:before="7"/>
        <w:rPr>
          <w:sz w:val="24"/>
        </w:rPr>
      </w:pPr>
    </w:p>
    <w:p w:rsidR="00AF0696" w:rsidRPr="005C0409" w:rsidRDefault="005C0409">
      <w:pPr>
        <w:spacing w:before="97" w:line="264" w:lineRule="auto"/>
        <w:ind w:left="2198" w:right="2081"/>
        <w:jc w:val="both"/>
        <w:rPr>
          <w:b/>
          <w:sz w:val="15"/>
          <w:lang w:val="es-AR"/>
        </w:rPr>
      </w:pPr>
      <w:r w:rsidRPr="005C0409">
        <w:rPr>
          <w:b/>
          <w:sz w:val="15"/>
          <w:lang w:val="es-AR"/>
        </w:rPr>
        <w:t>Entendemos que la venta de los bienes abarcados por nuestra (s) factura (s) descritos a continuación podrán ser financiados en su totalidad o en parte con un préstamo del BANCO INTERAMERICANO DE DESARROLLO (BID)</w:t>
      </w:r>
    </w:p>
    <w:p w:rsidR="00AF0696" w:rsidRPr="005C0409" w:rsidRDefault="005C0409">
      <w:pPr>
        <w:spacing w:before="118"/>
        <w:ind w:left="2198" w:right="2075"/>
        <w:jc w:val="both"/>
        <w:rPr>
          <w:b/>
          <w:i/>
          <w:sz w:val="15"/>
          <w:lang w:val="es-AR"/>
        </w:rPr>
      </w:pPr>
      <w:r w:rsidRPr="005C0409">
        <w:rPr>
          <w:b/>
          <w:sz w:val="15"/>
          <w:lang w:val="es-AR"/>
        </w:rPr>
        <w:t xml:space="preserve">Si ustedes lo desean le presentaremos a la mayor brevedad una relación o relaciones ampliando la  información sobre el origen de los bienes suministrados. </w:t>
      </w:r>
      <w:r w:rsidRPr="005C0409">
        <w:rPr>
          <w:b/>
          <w:i/>
          <w:sz w:val="15"/>
          <w:lang w:val="es-AR"/>
        </w:rPr>
        <w:t>(El término “Origen” utilizado a continuación es el país en que dichos materiales y/o equipos se han extraído, cultivado o producido, ya sea mediante manufactura, procesamiento o montaje. El origen de un artículo “producido” es el país en el cual, por conducto de dicha manufactura, procesamiento o montaje, se elabora otro producto, comercialmente reconocido, que difiere sustancialmente en sus características básicas, finalidad o utilidad de cualquiera de sus componentes importados. Para determinar el origen de esos bienes y equipos, es diferente la nacionalidad de la firma que produce o vende los bienes o</w:t>
      </w:r>
      <w:r w:rsidRPr="005C0409">
        <w:rPr>
          <w:b/>
          <w:i/>
          <w:spacing w:val="-9"/>
          <w:sz w:val="15"/>
          <w:lang w:val="es-AR"/>
        </w:rPr>
        <w:t xml:space="preserve"> </w:t>
      </w:r>
      <w:r w:rsidRPr="005C0409">
        <w:rPr>
          <w:b/>
          <w:i/>
          <w:sz w:val="15"/>
          <w:lang w:val="es-AR"/>
        </w:rPr>
        <w:t>equipos).</w:t>
      </w:r>
    </w:p>
    <w:p w:rsidR="00AF0696" w:rsidRPr="005C0409" w:rsidRDefault="005C0409">
      <w:pPr>
        <w:spacing w:before="120" w:line="278" w:lineRule="auto"/>
        <w:ind w:left="2198" w:right="2077"/>
        <w:jc w:val="both"/>
        <w:rPr>
          <w:sz w:val="13"/>
          <w:lang w:val="es-AR"/>
        </w:rPr>
      </w:pPr>
      <w:r w:rsidRPr="005C0409">
        <w:rPr>
          <w:sz w:val="13"/>
          <w:lang w:val="es-AR"/>
        </w:rPr>
        <w:t>Por la presente certificamos que los bienes abarcados por dicha(s) factura(s) provienen del país indicado abajo y que fueron expedidos al país del destinatario como sigue:</w:t>
      </w:r>
    </w:p>
    <w:p w:rsidR="00AF0696" w:rsidRPr="005C0409" w:rsidRDefault="00AF0696">
      <w:pPr>
        <w:spacing w:line="278" w:lineRule="auto"/>
        <w:jc w:val="both"/>
        <w:rPr>
          <w:sz w:val="13"/>
          <w:lang w:val="es-AR"/>
        </w:rPr>
        <w:sectPr w:rsidR="00AF0696" w:rsidRPr="005C0409">
          <w:footerReference w:type="default" r:id="rId7"/>
          <w:pgSz w:w="12240" w:h="15840"/>
          <w:pgMar w:top="80" w:right="0" w:bottom="1080" w:left="0" w:header="0" w:footer="854" w:gutter="0"/>
          <w:cols w:space="720"/>
        </w:sectPr>
      </w:pPr>
    </w:p>
    <w:p w:rsidR="00AF0696" w:rsidRPr="005C0409" w:rsidRDefault="005C0409">
      <w:pPr>
        <w:pStyle w:val="Textoindependiente"/>
        <w:rPr>
          <w:sz w:val="20"/>
          <w:lang w:val="es-AR"/>
        </w:rPr>
      </w:pPr>
      <w:r>
        <w:rPr>
          <w:noProof/>
        </w:rPr>
        <w:lastRenderedPageBreak/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1355725</wp:posOffset>
            </wp:positionH>
            <wp:positionV relativeFrom="page">
              <wp:posOffset>52069</wp:posOffset>
            </wp:positionV>
            <wp:extent cx="1585522" cy="877824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2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696" w:rsidRPr="005C0409" w:rsidRDefault="00AF0696">
      <w:pPr>
        <w:pStyle w:val="Textoindependiente"/>
        <w:rPr>
          <w:sz w:val="20"/>
          <w:lang w:val="es-AR"/>
        </w:rPr>
      </w:pPr>
    </w:p>
    <w:p w:rsidR="00AF0696" w:rsidRPr="005C0409" w:rsidRDefault="00AF0696">
      <w:pPr>
        <w:pStyle w:val="Textoindependiente"/>
        <w:rPr>
          <w:sz w:val="20"/>
          <w:lang w:val="es-AR"/>
        </w:rPr>
      </w:pPr>
    </w:p>
    <w:p w:rsidR="00AF0696" w:rsidRPr="005C0409" w:rsidRDefault="00AF0696">
      <w:pPr>
        <w:pStyle w:val="Textoindependiente"/>
        <w:rPr>
          <w:sz w:val="20"/>
          <w:lang w:val="es-AR"/>
        </w:rPr>
      </w:pPr>
    </w:p>
    <w:p w:rsidR="00AF0696" w:rsidRPr="005C0409" w:rsidRDefault="00AF0696">
      <w:pPr>
        <w:pStyle w:val="Textoindependiente"/>
        <w:rPr>
          <w:sz w:val="20"/>
          <w:lang w:val="es-AR"/>
        </w:rPr>
      </w:pPr>
    </w:p>
    <w:p w:rsidR="00AF0696" w:rsidRPr="005C0409" w:rsidRDefault="00AF0696">
      <w:pPr>
        <w:pStyle w:val="Textoindependiente"/>
        <w:spacing w:before="3"/>
        <w:rPr>
          <w:sz w:val="18"/>
          <w:lang w:val="es-AR"/>
        </w:rPr>
      </w:pPr>
    </w:p>
    <w:tbl>
      <w:tblPr>
        <w:tblStyle w:val="TableNormal"/>
        <w:tblW w:w="0" w:type="auto"/>
        <w:tblInd w:w="2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21"/>
        <w:gridCol w:w="1200"/>
        <w:gridCol w:w="1479"/>
        <w:gridCol w:w="1602"/>
        <w:gridCol w:w="1580"/>
      </w:tblGrid>
      <w:tr w:rsidR="00AF0696">
        <w:trPr>
          <w:trHeight w:val="198"/>
        </w:trPr>
        <w:tc>
          <w:tcPr>
            <w:tcW w:w="3281" w:type="dxa"/>
            <w:gridSpan w:val="2"/>
            <w:vMerge w:val="restart"/>
          </w:tcPr>
          <w:p w:rsidR="00AF0696" w:rsidRDefault="005C0409">
            <w:pPr>
              <w:pStyle w:val="TableParagraph"/>
              <w:spacing w:line="145" w:lineRule="exact"/>
              <w:ind w:left="1129" w:right="1129"/>
              <w:jc w:val="center"/>
              <w:rPr>
                <w:sz w:val="13"/>
              </w:rPr>
            </w:pPr>
            <w:r>
              <w:rPr>
                <w:sz w:val="13"/>
              </w:rPr>
              <w:t>FACTURA (S)</w:t>
            </w:r>
          </w:p>
        </w:tc>
        <w:tc>
          <w:tcPr>
            <w:tcW w:w="4281" w:type="dxa"/>
            <w:gridSpan w:val="3"/>
            <w:vMerge w:val="restart"/>
          </w:tcPr>
          <w:p w:rsidR="00AF0696" w:rsidRPr="005C0409" w:rsidRDefault="005C0409">
            <w:pPr>
              <w:pStyle w:val="TableParagraph"/>
              <w:spacing w:line="145" w:lineRule="exact"/>
              <w:ind w:left="840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CONTRATO(S) U ORDENES DE COMPRA</w:t>
            </w:r>
          </w:p>
        </w:tc>
        <w:tc>
          <w:tcPr>
            <w:tcW w:w="1580" w:type="dxa"/>
            <w:tcBorders>
              <w:bottom w:val="nil"/>
            </w:tcBorders>
          </w:tcPr>
          <w:p w:rsidR="00AF0696" w:rsidRDefault="005C0409">
            <w:pPr>
              <w:pStyle w:val="TableParagraph"/>
              <w:spacing w:line="145" w:lineRule="exact"/>
              <w:ind w:left="219" w:right="220"/>
              <w:jc w:val="center"/>
              <w:rPr>
                <w:sz w:val="13"/>
              </w:rPr>
            </w:pPr>
            <w:r>
              <w:rPr>
                <w:sz w:val="13"/>
              </w:rPr>
              <w:t>COSTO DE LOS</w:t>
            </w:r>
          </w:p>
        </w:tc>
      </w:tr>
      <w:tr w:rsidR="00AF0696">
        <w:trPr>
          <w:trHeight w:val="261"/>
        </w:trPr>
        <w:tc>
          <w:tcPr>
            <w:tcW w:w="3281" w:type="dxa"/>
            <w:gridSpan w:val="2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gridSpan w:val="3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F0696" w:rsidRDefault="005C0409">
            <w:pPr>
              <w:pStyle w:val="TableParagraph"/>
              <w:spacing w:before="48"/>
              <w:ind w:left="219" w:right="223"/>
              <w:jc w:val="center"/>
              <w:rPr>
                <w:sz w:val="13"/>
              </w:rPr>
            </w:pPr>
            <w:r>
              <w:rPr>
                <w:sz w:val="13"/>
              </w:rPr>
              <w:t>BIENES, FLETE Y</w:t>
            </w:r>
          </w:p>
        </w:tc>
      </w:tr>
      <w:tr w:rsidR="00AF0696">
        <w:trPr>
          <w:trHeight w:val="542"/>
        </w:trPr>
        <w:tc>
          <w:tcPr>
            <w:tcW w:w="3281" w:type="dxa"/>
            <w:gridSpan w:val="2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gridSpan w:val="3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AF0696" w:rsidRDefault="005C0409">
            <w:pPr>
              <w:pStyle w:val="TableParagraph"/>
              <w:spacing w:before="58"/>
              <w:ind w:left="219" w:right="223"/>
              <w:jc w:val="center"/>
              <w:rPr>
                <w:sz w:val="13"/>
              </w:rPr>
            </w:pPr>
            <w:r>
              <w:rPr>
                <w:sz w:val="13"/>
              </w:rPr>
              <w:t>SEGURO</w:t>
            </w:r>
          </w:p>
        </w:tc>
      </w:tr>
      <w:tr w:rsidR="00AF0696">
        <w:trPr>
          <w:trHeight w:val="481"/>
        </w:trPr>
        <w:tc>
          <w:tcPr>
            <w:tcW w:w="1560" w:type="dxa"/>
          </w:tcPr>
          <w:p w:rsidR="00AF0696" w:rsidRDefault="005C0409">
            <w:pPr>
              <w:pStyle w:val="TableParagraph"/>
              <w:spacing w:before="9"/>
              <w:ind w:left="491"/>
              <w:rPr>
                <w:sz w:val="13"/>
              </w:rPr>
            </w:pPr>
            <w:r>
              <w:rPr>
                <w:sz w:val="13"/>
              </w:rPr>
              <w:t>NUMERO</w:t>
            </w:r>
          </w:p>
        </w:tc>
        <w:tc>
          <w:tcPr>
            <w:tcW w:w="1721" w:type="dxa"/>
          </w:tcPr>
          <w:p w:rsidR="00AF0696" w:rsidRDefault="005C0409">
            <w:pPr>
              <w:pStyle w:val="TableParagraph"/>
              <w:spacing w:before="9"/>
              <w:ind w:left="600" w:right="620"/>
              <w:jc w:val="center"/>
              <w:rPr>
                <w:sz w:val="13"/>
              </w:rPr>
            </w:pPr>
            <w:r>
              <w:rPr>
                <w:sz w:val="13"/>
              </w:rPr>
              <w:t>FECHA</w:t>
            </w:r>
          </w:p>
        </w:tc>
        <w:tc>
          <w:tcPr>
            <w:tcW w:w="1200" w:type="dxa"/>
          </w:tcPr>
          <w:p w:rsidR="00AF0696" w:rsidRDefault="005C0409">
            <w:pPr>
              <w:pStyle w:val="TableParagraph"/>
              <w:spacing w:before="9"/>
              <w:ind w:left="300"/>
              <w:rPr>
                <w:sz w:val="13"/>
              </w:rPr>
            </w:pPr>
            <w:r>
              <w:rPr>
                <w:sz w:val="13"/>
              </w:rPr>
              <w:t>NUMERO</w:t>
            </w:r>
          </w:p>
        </w:tc>
        <w:tc>
          <w:tcPr>
            <w:tcW w:w="1479" w:type="dxa"/>
          </w:tcPr>
          <w:p w:rsidR="00AF0696" w:rsidRDefault="005C0409">
            <w:pPr>
              <w:pStyle w:val="TableParagraph"/>
              <w:spacing w:before="9"/>
              <w:ind w:left="480" w:right="498"/>
              <w:jc w:val="center"/>
              <w:rPr>
                <w:sz w:val="13"/>
              </w:rPr>
            </w:pPr>
            <w:r>
              <w:rPr>
                <w:sz w:val="13"/>
              </w:rPr>
              <w:t>FECHA</w:t>
            </w:r>
          </w:p>
        </w:tc>
        <w:tc>
          <w:tcPr>
            <w:tcW w:w="1602" w:type="dxa"/>
          </w:tcPr>
          <w:p w:rsidR="00AF0696" w:rsidRDefault="005C0409">
            <w:pPr>
              <w:pStyle w:val="TableParagraph"/>
              <w:spacing w:before="9"/>
              <w:ind w:left="527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1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61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494"/>
        </w:trPr>
        <w:tc>
          <w:tcPr>
            <w:tcW w:w="7562" w:type="dxa"/>
            <w:gridSpan w:val="5"/>
          </w:tcPr>
          <w:p w:rsidR="00AF0696" w:rsidRDefault="005C0409">
            <w:pPr>
              <w:pStyle w:val="TableParagraph"/>
              <w:spacing w:before="9"/>
              <w:ind w:right="57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TOTAL</w:t>
            </w: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F0696" w:rsidRDefault="00AF0696">
      <w:pPr>
        <w:pStyle w:val="Textoindependiente"/>
        <w:spacing w:before="6"/>
        <w:rPr>
          <w:sz w:val="12"/>
        </w:rPr>
      </w:pPr>
    </w:p>
    <w:p w:rsidR="00AF0696" w:rsidRPr="005C0409" w:rsidRDefault="005C0409">
      <w:pPr>
        <w:ind w:left="3878"/>
        <w:rPr>
          <w:sz w:val="13"/>
          <w:lang w:val="es-AR"/>
        </w:rPr>
      </w:pPr>
      <w:r w:rsidRPr="005C0409">
        <w:rPr>
          <w:sz w:val="13"/>
          <w:lang w:val="es-AR"/>
        </w:rPr>
        <w:t>INFORMACIÓN DE EMBARQUE (si los términos son CIF o C y F llene esta parte) (*)</w:t>
      </w:r>
    </w:p>
    <w:p w:rsidR="00AF0696" w:rsidRPr="005C0409" w:rsidRDefault="00AF0696">
      <w:pPr>
        <w:pStyle w:val="Textoindependiente"/>
        <w:spacing w:after="1"/>
        <w:rPr>
          <w:sz w:val="29"/>
          <w:lang w:val="es-AR"/>
        </w:rPr>
      </w:pPr>
    </w:p>
    <w:tbl>
      <w:tblPr>
        <w:tblStyle w:val="TableNormal"/>
        <w:tblW w:w="0" w:type="auto"/>
        <w:tblInd w:w="2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941"/>
        <w:gridCol w:w="1320"/>
        <w:gridCol w:w="2679"/>
        <w:gridCol w:w="1602"/>
        <w:gridCol w:w="1580"/>
      </w:tblGrid>
      <w:tr w:rsidR="00AF0696">
        <w:trPr>
          <w:trHeight w:val="481"/>
        </w:trPr>
        <w:tc>
          <w:tcPr>
            <w:tcW w:w="3281" w:type="dxa"/>
            <w:gridSpan w:val="3"/>
          </w:tcPr>
          <w:p w:rsidR="00AF0696" w:rsidRDefault="005C0409">
            <w:pPr>
              <w:pStyle w:val="TableParagraph"/>
              <w:spacing w:line="147" w:lineRule="exact"/>
              <w:ind w:left="1129" w:right="1130"/>
              <w:jc w:val="center"/>
              <w:rPr>
                <w:sz w:val="13"/>
              </w:rPr>
            </w:pPr>
            <w:r>
              <w:rPr>
                <w:sz w:val="13"/>
              </w:rPr>
              <w:t>TIPO DE ENVIO</w:t>
            </w:r>
          </w:p>
        </w:tc>
        <w:tc>
          <w:tcPr>
            <w:tcW w:w="2679" w:type="dxa"/>
          </w:tcPr>
          <w:p w:rsidR="00AF0696" w:rsidRDefault="005C0409">
            <w:pPr>
              <w:pStyle w:val="TableParagraph"/>
              <w:spacing w:line="147" w:lineRule="exact"/>
              <w:ind w:left="199"/>
              <w:rPr>
                <w:sz w:val="13"/>
              </w:rPr>
            </w:pPr>
            <w:r>
              <w:rPr>
                <w:sz w:val="13"/>
              </w:rPr>
              <w:t>BANDERA DEL TRANSPORTE (País)</w:t>
            </w:r>
          </w:p>
        </w:tc>
        <w:tc>
          <w:tcPr>
            <w:tcW w:w="1602" w:type="dxa"/>
          </w:tcPr>
          <w:p w:rsidR="00AF0696" w:rsidRDefault="005C0409">
            <w:pPr>
              <w:pStyle w:val="TableParagraph"/>
              <w:spacing w:line="147" w:lineRule="exact"/>
              <w:ind w:left="527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80" w:type="dxa"/>
          </w:tcPr>
          <w:p w:rsidR="00AF0696" w:rsidRDefault="005C0409">
            <w:pPr>
              <w:pStyle w:val="TableParagraph"/>
              <w:spacing w:line="147" w:lineRule="exact"/>
              <w:ind w:left="181"/>
              <w:rPr>
                <w:sz w:val="13"/>
              </w:rPr>
            </w:pPr>
            <w:r>
              <w:rPr>
                <w:sz w:val="13"/>
              </w:rPr>
              <w:t>COSTO DEL FLETE</w:t>
            </w:r>
          </w:p>
        </w:tc>
      </w:tr>
      <w:tr w:rsidR="00AF0696">
        <w:trPr>
          <w:trHeight w:val="481"/>
        </w:trPr>
        <w:tc>
          <w:tcPr>
            <w:tcW w:w="1020" w:type="dxa"/>
          </w:tcPr>
          <w:p w:rsidR="00AF0696" w:rsidRDefault="005C0409">
            <w:pPr>
              <w:pStyle w:val="TableParagraph"/>
              <w:spacing w:before="9"/>
              <w:ind w:left="270"/>
              <w:rPr>
                <w:sz w:val="13"/>
              </w:rPr>
            </w:pPr>
            <w:r>
              <w:rPr>
                <w:sz w:val="13"/>
              </w:rPr>
              <w:t>TIERRA</w:t>
            </w:r>
          </w:p>
        </w:tc>
        <w:tc>
          <w:tcPr>
            <w:tcW w:w="941" w:type="dxa"/>
          </w:tcPr>
          <w:p w:rsidR="00AF0696" w:rsidRDefault="005C0409">
            <w:pPr>
              <w:pStyle w:val="TableParagraph"/>
              <w:spacing w:before="9"/>
              <w:ind w:left="301"/>
              <w:rPr>
                <w:sz w:val="13"/>
              </w:rPr>
            </w:pPr>
            <w:r>
              <w:rPr>
                <w:sz w:val="13"/>
              </w:rPr>
              <w:t>MAR</w:t>
            </w:r>
          </w:p>
        </w:tc>
        <w:tc>
          <w:tcPr>
            <w:tcW w:w="1320" w:type="dxa"/>
          </w:tcPr>
          <w:p w:rsidR="00AF0696" w:rsidRDefault="005C0409">
            <w:pPr>
              <w:pStyle w:val="TableParagraph"/>
              <w:spacing w:before="9"/>
              <w:ind w:left="478" w:right="478"/>
              <w:jc w:val="center"/>
              <w:rPr>
                <w:sz w:val="13"/>
              </w:rPr>
            </w:pPr>
            <w:r>
              <w:rPr>
                <w:sz w:val="13"/>
              </w:rPr>
              <w:t>AIRE</w:t>
            </w:r>
          </w:p>
        </w:tc>
        <w:tc>
          <w:tcPr>
            <w:tcW w:w="26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1"/>
        </w:trPr>
        <w:tc>
          <w:tcPr>
            <w:tcW w:w="10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0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61"/>
        </w:trPr>
        <w:tc>
          <w:tcPr>
            <w:tcW w:w="10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494"/>
        </w:trPr>
        <w:tc>
          <w:tcPr>
            <w:tcW w:w="7562" w:type="dxa"/>
            <w:gridSpan w:val="5"/>
          </w:tcPr>
          <w:p w:rsidR="00AF0696" w:rsidRDefault="005C0409">
            <w:pPr>
              <w:pStyle w:val="TableParagraph"/>
              <w:spacing w:before="9"/>
              <w:ind w:right="376"/>
              <w:jc w:val="right"/>
              <w:rPr>
                <w:sz w:val="13"/>
              </w:rPr>
            </w:pPr>
            <w:r>
              <w:rPr>
                <w:sz w:val="13"/>
              </w:rPr>
              <w:t>SUB - TOTAL</w:t>
            </w: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F0696" w:rsidRDefault="00AF0696">
      <w:pPr>
        <w:pStyle w:val="Textoindependiente"/>
        <w:rPr>
          <w:sz w:val="20"/>
        </w:rPr>
      </w:pPr>
    </w:p>
    <w:p w:rsidR="00AF0696" w:rsidRDefault="00AF0696">
      <w:pPr>
        <w:pStyle w:val="Textoindependiente"/>
        <w:spacing w:after="1"/>
        <w:rPr>
          <w:sz w:val="25"/>
        </w:rPr>
      </w:pPr>
    </w:p>
    <w:tbl>
      <w:tblPr>
        <w:tblStyle w:val="TableNormal"/>
        <w:tblW w:w="0" w:type="auto"/>
        <w:tblInd w:w="2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1339"/>
        <w:gridCol w:w="1200"/>
        <w:gridCol w:w="1579"/>
      </w:tblGrid>
      <w:tr w:rsidR="00AF0696">
        <w:trPr>
          <w:trHeight w:val="481"/>
        </w:trPr>
        <w:tc>
          <w:tcPr>
            <w:tcW w:w="5022" w:type="dxa"/>
          </w:tcPr>
          <w:p w:rsidR="00AF0696" w:rsidRDefault="005C0409">
            <w:pPr>
              <w:pStyle w:val="TableParagraph"/>
              <w:spacing w:line="147" w:lineRule="exact"/>
              <w:ind w:left="1638"/>
              <w:rPr>
                <w:sz w:val="13"/>
              </w:rPr>
            </w:pPr>
            <w:r>
              <w:rPr>
                <w:sz w:val="13"/>
              </w:rPr>
              <w:t>NOMBRE DEL PROVEEDOR</w:t>
            </w:r>
          </w:p>
        </w:tc>
        <w:tc>
          <w:tcPr>
            <w:tcW w:w="4118" w:type="dxa"/>
            <w:gridSpan w:val="3"/>
          </w:tcPr>
          <w:p w:rsidR="00AF0696" w:rsidRDefault="005C0409">
            <w:pPr>
              <w:pStyle w:val="TableParagraph"/>
              <w:spacing w:line="147" w:lineRule="exact"/>
              <w:ind w:left="1343"/>
              <w:rPr>
                <w:sz w:val="13"/>
              </w:rPr>
            </w:pPr>
            <w:r>
              <w:rPr>
                <w:sz w:val="13"/>
              </w:rPr>
              <w:t>ORIGEN DE LOS BIENES</w:t>
            </w:r>
          </w:p>
        </w:tc>
      </w:tr>
      <w:tr w:rsidR="00AF0696">
        <w:trPr>
          <w:trHeight w:val="190"/>
        </w:trPr>
        <w:tc>
          <w:tcPr>
            <w:tcW w:w="5022" w:type="dxa"/>
            <w:vMerge w:val="restart"/>
          </w:tcPr>
          <w:p w:rsidR="00AF0696" w:rsidRPr="005C0409" w:rsidRDefault="005C0409">
            <w:pPr>
              <w:pStyle w:val="TableParagraph"/>
              <w:spacing w:line="128" w:lineRule="exact"/>
              <w:ind w:left="90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DIRECCION (Nº CALLE, CIUDAD, ESTADO, ZONA POSTAL, PAIS)</w:t>
            </w:r>
          </w:p>
        </w:tc>
        <w:tc>
          <w:tcPr>
            <w:tcW w:w="1339" w:type="dxa"/>
            <w:vMerge w:val="restart"/>
          </w:tcPr>
          <w:p w:rsidR="00AF0696" w:rsidRDefault="005C0409">
            <w:pPr>
              <w:pStyle w:val="TableParagraph"/>
              <w:spacing w:line="128" w:lineRule="exact"/>
              <w:ind w:left="479" w:right="503"/>
              <w:jc w:val="center"/>
              <w:rPr>
                <w:sz w:val="13"/>
              </w:rPr>
            </w:pPr>
            <w:r>
              <w:rPr>
                <w:sz w:val="13"/>
              </w:rPr>
              <w:t>PAIS</w:t>
            </w:r>
          </w:p>
        </w:tc>
        <w:tc>
          <w:tcPr>
            <w:tcW w:w="1200" w:type="dxa"/>
            <w:vMerge w:val="restart"/>
          </w:tcPr>
          <w:p w:rsidR="00AF0696" w:rsidRDefault="005C0409">
            <w:pPr>
              <w:pStyle w:val="TableParagraph"/>
              <w:spacing w:line="128" w:lineRule="exact"/>
              <w:ind w:left="280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79" w:type="dxa"/>
            <w:tcBorders>
              <w:bottom w:val="nil"/>
            </w:tcBorders>
          </w:tcPr>
          <w:p w:rsidR="00AF0696" w:rsidRDefault="005C0409">
            <w:pPr>
              <w:pStyle w:val="TableParagraph"/>
              <w:spacing w:line="128" w:lineRule="exact"/>
              <w:ind w:left="271" w:right="271"/>
              <w:jc w:val="center"/>
              <w:rPr>
                <w:sz w:val="13"/>
              </w:rPr>
            </w:pPr>
            <w:r>
              <w:rPr>
                <w:sz w:val="13"/>
              </w:rPr>
              <w:t>COSTO DE LOS</w:t>
            </w:r>
          </w:p>
        </w:tc>
      </w:tr>
      <w:tr w:rsidR="00AF0696">
        <w:trPr>
          <w:trHeight w:val="539"/>
        </w:trPr>
        <w:tc>
          <w:tcPr>
            <w:tcW w:w="5022" w:type="dxa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AF0696" w:rsidRDefault="005C0409">
            <w:pPr>
              <w:pStyle w:val="TableParagraph"/>
              <w:spacing w:before="58"/>
              <w:ind w:left="270" w:right="271"/>
              <w:jc w:val="center"/>
              <w:rPr>
                <w:sz w:val="13"/>
              </w:rPr>
            </w:pPr>
            <w:r>
              <w:rPr>
                <w:sz w:val="13"/>
              </w:rPr>
              <w:t>BIENES</w:t>
            </w:r>
          </w:p>
        </w:tc>
      </w:tr>
      <w:tr w:rsidR="00AF0696">
        <w:trPr>
          <w:trHeight w:val="517"/>
        </w:trPr>
        <w:tc>
          <w:tcPr>
            <w:tcW w:w="502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 w:rsidRPr="005C0409">
        <w:trPr>
          <w:trHeight w:val="200"/>
        </w:trPr>
        <w:tc>
          <w:tcPr>
            <w:tcW w:w="5022" w:type="dxa"/>
            <w:tcBorders>
              <w:bottom w:val="nil"/>
            </w:tcBorders>
          </w:tcPr>
          <w:p w:rsidR="00AF0696" w:rsidRPr="005C0409" w:rsidRDefault="005C0409">
            <w:pPr>
              <w:pStyle w:val="TableParagraph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Certificamos, además que salvo los descuentos y rebajas, si los hay, que se</w:t>
            </w:r>
          </w:p>
        </w:tc>
        <w:tc>
          <w:tcPr>
            <w:tcW w:w="1339" w:type="dxa"/>
            <w:vMerge w:val="restart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1200" w:type="dxa"/>
            <w:vMerge w:val="restart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1579" w:type="dxa"/>
            <w:vMerge w:val="restart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</w:tr>
      <w:tr w:rsidR="00AF0696" w:rsidRPr="005C0409">
        <w:trPr>
          <w:trHeight w:val="247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6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indican en dichas facturas, órdenes de compra o contratos, no hemos pagado, ni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48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convenido en pagar o hecho que se pague al destinatario de dichas facturas,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49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órdenes de compra o contratos o a ninguna otra persona o entidad (excepto a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49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nuestros directores, titulares, funcionarios y empleados, hasta el nivel de sus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48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remuneraciones ordinarias), ningún descuento, rebaja, deducción, honorario u otro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48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pago en relación con la venta de los bienes que abarcan dichas facturas, órdenes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54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de compra o contratos, o para obtener los contratos para venderlas, excepto como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537"/>
        </w:trPr>
        <w:tc>
          <w:tcPr>
            <w:tcW w:w="5022" w:type="dxa"/>
            <w:tcBorders>
              <w:top w:val="nil"/>
            </w:tcBorders>
          </w:tcPr>
          <w:p w:rsidR="00AF0696" w:rsidRPr="005C0409" w:rsidRDefault="005C0409">
            <w:pPr>
              <w:pStyle w:val="TableParagraph"/>
              <w:spacing w:before="53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sigue (Si usted pagó o irá a pagar, adjunte una declaración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>
        <w:trPr>
          <w:trHeight w:val="803"/>
        </w:trPr>
        <w:tc>
          <w:tcPr>
            <w:tcW w:w="5022" w:type="dxa"/>
            <w:tcBorders>
              <w:bottom w:val="nil"/>
            </w:tcBorders>
          </w:tcPr>
          <w:p w:rsidR="00AF0696" w:rsidRPr="005C0409" w:rsidRDefault="00AF0696">
            <w:pPr>
              <w:pStyle w:val="TableParagraph"/>
              <w:spacing w:before="10"/>
              <w:rPr>
                <w:sz w:val="11"/>
                <w:lang w:val="es-AR"/>
              </w:rPr>
            </w:pPr>
          </w:p>
          <w:p w:rsidR="00AF0696" w:rsidRPr="005C0409" w:rsidRDefault="005C0409">
            <w:pPr>
              <w:pStyle w:val="TableParagraph"/>
              <w:ind w:left="1391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NOMBRE Y TITULO DEL FIRMANTE</w:t>
            </w:r>
          </w:p>
        </w:tc>
        <w:tc>
          <w:tcPr>
            <w:tcW w:w="1339" w:type="dxa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1200" w:type="dxa"/>
          </w:tcPr>
          <w:p w:rsidR="00AF0696" w:rsidRPr="005C0409" w:rsidRDefault="00AF0696">
            <w:pPr>
              <w:pStyle w:val="TableParagraph"/>
              <w:spacing w:before="10"/>
              <w:rPr>
                <w:sz w:val="11"/>
                <w:lang w:val="es-AR"/>
              </w:rPr>
            </w:pPr>
          </w:p>
          <w:p w:rsidR="00AF0696" w:rsidRDefault="005C0409">
            <w:pPr>
              <w:pStyle w:val="TableParagraph"/>
              <w:ind w:left="359"/>
              <w:rPr>
                <w:sz w:val="13"/>
              </w:rPr>
            </w:pPr>
            <w:r>
              <w:rPr>
                <w:sz w:val="13"/>
              </w:rPr>
              <w:t>TOTAL</w:t>
            </w:r>
          </w:p>
        </w:tc>
        <w:tc>
          <w:tcPr>
            <w:tcW w:w="15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F0696" w:rsidRDefault="00AF0696">
      <w:pPr>
        <w:rPr>
          <w:rFonts w:ascii="Times New Roman"/>
          <w:sz w:val="12"/>
        </w:rPr>
        <w:sectPr w:rsidR="00AF0696">
          <w:pgSz w:w="12240" w:h="15840"/>
          <w:pgMar w:top="80" w:right="0" w:bottom="1080" w:left="0" w:header="0" w:footer="854" w:gutter="0"/>
          <w:cols w:space="720"/>
        </w:sectPr>
      </w:pPr>
    </w:p>
    <w:p w:rsidR="00AF0696" w:rsidRDefault="005C0409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1355725</wp:posOffset>
            </wp:positionH>
            <wp:positionV relativeFrom="page">
              <wp:posOffset>52069</wp:posOffset>
            </wp:positionV>
            <wp:extent cx="1585522" cy="877824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2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696" w:rsidRDefault="00AF0696">
      <w:pPr>
        <w:pStyle w:val="Textoindependiente"/>
        <w:rPr>
          <w:rFonts w:ascii="Times New Roman"/>
          <w:sz w:val="20"/>
        </w:rPr>
      </w:pPr>
    </w:p>
    <w:p w:rsidR="00AF0696" w:rsidRDefault="00AF0696">
      <w:pPr>
        <w:pStyle w:val="Textoindependiente"/>
        <w:rPr>
          <w:rFonts w:ascii="Times New Roman"/>
          <w:sz w:val="20"/>
        </w:rPr>
      </w:pPr>
    </w:p>
    <w:p w:rsidR="00AF0696" w:rsidRDefault="00AF0696">
      <w:pPr>
        <w:pStyle w:val="Textoindependiente"/>
        <w:rPr>
          <w:rFonts w:ascii="Times New Roman"/>
          <w:sz w:val="20"/>
        </w:rPr>
      </w:pPr>
    </w:p>
    <w:p w:rsidR="00AF0696" w:rsidRDefault="00AF0696">
      <w:pPr>
        <w:pStyle w:val="Textoindependiente"/>
        <w:rPr>
          <w:rFonts w:ascii="Times New Roman"/>
          <w:sz w:val="20"/>
        </w:rPr>
      </w:pPr>
    </w:p>
    <w:p w:rsidR="00AF0696" w:rsidRDefault="00AF0696">
      <w:pPr>
        <w:pStyle w:val="Textoindependiente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tblInd w:w="2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124"/>
      </w:tblGrid>
      <w:tr w:rsidR="00AF0696" w:rsidRPr="005C0409">
        <w:trPr>
          <w:trHeight w:val="396"/>
        </w:trPr>
        <w:tc>
          <w:tcPr>
            <w:tcW w:w="5017" w:type="dxa"/>
            <w:tcBorders>
              <w:top w:val="nil"/>
            </w:tcBorders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123"/>
              <w:ind w:left="45"/>
              <w:rPr>
                <w:b/>
                <w:sz w:val="13"/>
                <w:lang w:val="es-AR"/>
              </w:rPr>
            </w:pPr>
            <w:r w:rsidRPr="005C0409">
              <w:rPr>
                <w:b/>
                <w:sz w:val="13"/>
                <w:lang w:val="es-AR"/>
              </w:rPr>
              <w:t>* El BID financiará costos de embarque solamente cuando el</w:t>
            </w:r>
          </w:p>
        </w:tc>
      </w:tr>
      <w:tr w:rsidR="00AF0696" w:rsidRPr="005C0409">
        <w:trPr>
          <w:trHeight w:val="176"/>
        </w:trPr>
        <w:tc>
          <w:tcPr>
            <w:tcW w:w="5017" w:type="dxa"/>
            <w:tcBorders>
              <w:bottom w:val="nil"/>
            </w:tcBorders>
          </w:tcPr>
          <w:p w:rsidR="00AF0696" w:rsidRPr="005C0409" w:rsidRDefault="005C0409">
            <w:pPr>
              <w:pStyle w:val="TableParagraph"/>
              <w:spacing w:line="118" w:lineRule="exact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El certificado de proveedor deberá ser firmado por un oficial o el Representante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line="118" w:lineRule="exact"/>
              <w:ind w:left="45"/>
              <w:rPr>
                <w:b/>
                <w:sz w:val="13"/>
                <w:lang w:val="es-AR"/>
              </w:rPr>
            </w:pPr>
            <w:r w:rsidRPr="005C0409">
              <w:rPr>
                <w:b/>
                <w:sz w:val="13"/>
                <w:lang w:val="es-AR"/>
              </w:rPr>
              <w:t>medio de transporte utilizado tenga banderas de algún país</w:t>
            </w:r>
          </w:p>
        </w:tc>
      </w:tr>
      <w:tr w:rsidR="00AF0696">
        <w:trPr>
          <w:trHeight w:val="264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Default="005C0409">
            <w:pPr>
              <w:pStyle w:val="TableParagraph"/>
              <w:spacing w:before="53"/>
              <w:ind w:left="90"/>
              <w:rPr>
                <w:i/>
                <w:sz w:val="13"/>
              </w:rPr>
            </w:pPr>
            <w:r>
              <w:rPr>
                <w:i/>
                <w:sz w:val="13"/>
              </w:rPr>
              <w:t>autorizado del proveedor.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Default="005C0409">
            <w:pPr>
              <w:pStyle w:val="TableParagraph"/>
              <w:spacing w:before="53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>miembro del Banco:</w:t>
            </w:r>
          </w:p>
        </w:tc>
      </w:tr>
      <w:tr w:rsidR="00AF0696" w:rsidRPr="005C0409">
        <w:trPr>
          <w:trHeight w:val="266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ALEMANIA, ARGENTINA, AUSTRIA, BAHAMAS, BARBADOS,</w:t>
            </w:r>
          </w:p>
        </w:tc>
      </w:tr>
      <w:tr w:rsidR="00AF0696" w:rsidRPr="005C0409">
        <w:trPr>
          <w:trHeight w:val="267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BELGICA, BELICE, BOLIVIA, BRASIL, CANADA, CHILE,</w:t>
            </w:r>
          </w:p>
        </w:tc>
      </w:tr>
      <w:tr w:rsidR="00AF0696" w:rsidRPr="005C0409">
        <w:trPr>
          <w:trHeight w:val="268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7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COLOMBIA, COSTA RICA, DINAMARCA, ECUADOR, EL</w:t>
            </w:r>
          </w:p>
        </w:tc>
      </w:tr>
      <w:tr w:rsidR="00AF0696" w:rsidRPr="005C0409">
        <w:trPr>
          <w:trHeight w:val="270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7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SALVADOR, ESPAÑA, ESTADOS UNIDOS, FINLANDIA,</w:t>
            </w:r>
          </w:p>
        </w:tc>
      </w:tr>
      <w:tr w:rsidR="00AF0696" w:rsidRPr="005C0409">
        <w:trPr>
          <w:trHeight w:val="268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8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FRANCIA, GUATEMALA, GUYANA, HAITI, HONDURAS, ISRAEL,</w:t>
            </w:r>
          </w:p>
        </w:tc>
      </w:tr>
      <w:tr w:rsidR="00AF0696" w:rsidRPr="005C0409">
        <w:trPr>
          <w:trHeight w:val="267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ITALIA, JAMAICA, JAPON, MEXICO, NICARAGUA, NORUEGA,</w:t>
            </w:r>
          </w:p>
        </w:tc>
      </w:tr>
      <w:tr w:rsidR="00AF0696" w:rsidRPr="005C0409">
        <w:trPr>
          <w:trHeight w:val="199"/>
        </w:trPr>
        <w:tc>
          <w:tcPr>
            <w:tcW w:w="5017" w:type="dxa"/>
            <w:tcBorders>
              <w:top w:val="nil"/>
              <w:bottom w:val="single" w:sz="6" w:space="0" w:color="000000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7" w:line="122" w:lineRule="exact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PAISES BAJOS, PANAMA, PARAGUAY, PERU, PORTUGAL,</w:t>
            </w:r>
          </w:p>
        </w:tc>
      </w:tr>
      <w:tr w:rsidR="00AF0696" w:rsidRPr="005C0409">
        <w:trPr>
          <w:trHeight w:val="324"/>
        </w:trPr>
        <w:tc>
          <w:tcPr>
            <w:tcW w:w="5017" w:type="dxa"/>
            <w:tcBorders>
              <w:top w:val="single" w:sz="6" w:space="0" w:color="000000"/>
              <w:bottom w:val="nil"/>
            </w:tcBorders>
          </w:tcPr>
          <w:p w:rsidR="00AF0696" w:rsidRDefault="005C0409">
            <w:pPr>
              <w:pStyle w:val="TableParagraph"/>
              <w:spacing w:before="124"/>
              <w:ind w:left="390"/>
              <w:rPr>
                <w:sz w:val="13"/>
              </w:rPr>
            </w:pPr>
            <w:r>
              <w:rPr>
                <w:sz w:val="13"/>
              </w:rPr>
              <w:t>FIRMA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114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REINO UNIDO, REPUBLICA DOMINICANA, REPÚBLICA</w:t>
            </w:r>
          </w:p>
        </w:tc>
      </w:tr>
      <w:tr w:rsidR="00AF0696" w:rsidRPr="005C0409">
        <w:trPr>
          <w:trHeight w:val="279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POPULAR DE CHINA, SUECIA, SUIZA, SURINAME, TRINIDAD</w:t>
            </w:r>
          </w:p>
        </w:tc>
      </w:tr>
      <w:tr w:rsidR="00AF0696" w:rsidRPr="005C0409">
        <w:trPr>
          <w:trHeight w:val="1331"/>
        </w:trPr>
        <w:tc>
          <w:tcPr>
            <w:tcW w:w="5017" w:type="dxa"/>
            <w:tcBorders>
              <w:top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spacing w:before="8"/>
              <w:rPr>
                <w:rFonts w:ascii="Times New Roman"/>
                <w:sz w:val="17"/>
                <w:lang w:val="es-AR"/>
              </w:rPr>
            </w:pPr>
          </w:p>
          <w:p w:rsidR="00AF0696" w:rsidRDefault="005C0409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FECHA: -------------------------------------------------------</w:t>
            </w:r>
          </w:p>
        </w:tc>
        <w:tc>
          <w:tcPr>
            <w:tcW w:w="4124" w:type="dxa"/>
            <w:tcBorders>
              <w:top w:val="nil"/>
            </w:tcBorders>
          </w:tcPr>
          <w:p w:rsidR="00AF0696" w:rsidRPr="005C0409" w:rsidRDefault="005C0409">
            <w:pPr>
              <w:pStyle w:val="TableParagraph"/>
              <w:spacing w:before="69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TOBAGO, URUGUAY, VENEZUELA Y YUGOSLAVIA.</w:t>
            </w:r>
          </w:p>
        </w:tc>
      </w:tr>
    </w:tbl>
    <w:p w:rsidR="00AF0696" w:rsidRDefault="00AF0696" w:rsidP="005C0409">
      <w:pPr>
        <w:rPr>
          <w:rFonts w:ascii="Symbol" w:hAnsi="Symbol"/>
          <w:sz w:val="24"/>
        </w:rPr>
      </w:pPr>
    </w:p>
    <w:sectPr w:rsidR="00AF0696" w:rsidSect="005C0409">
      <w:footerReference w:type="default" r:id="rId8"/>
      <w:pgSz w:w="12240" w:h="15840"/>
      <w:pgMar w:top="80" w:right="0" w:bottom="1040" w:left="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5A" w:rsidRDefault="00B8735A" w:rsidP="00AF0696">
      <w:r>
        <w:separator/>
      </w:r>
    </w:p>
  </w:endnote>
  <w:endnote w:type="continuationSeparator" w:id="0">
    <w:p w:rsidR="00B8735A" w:rsidRDefault="00B8735A" w:rsidP="00AF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96" w:rsidRDefault="00A2477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4832" behindDoc="1" locked="0" layoutInCell="1" allowOverlap="1">
              <wp:simplePos x="0" y="0"/>
              <wp:positionH relativeFrom="page">
                <wp:posOffset>10160</wp:posOffset>
              </wp:positionH>
              <wp:positionV relativeFrom="page">
                <wp:posOffset>9315450</wp:posOffset>
              </wp:positionV>
              <wp:extent cx="7752715" cy="0"/>
              <wp:effectExtent l="10160" t="9525" r="9525" b="9525"/>
              <wp:wrapNone/>
              <wp:docPr id="7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27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CDE96" id="Line 31" o:spid="_x0000_s1026" style="position:absolute;z-index:-12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8pt,733.5pt" to="611.25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" strokecolor="#30849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94856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9325610</wp:posOffset>
              </wp:positionV>
              <wp:extent cx="3363595" cy="278130"/>
              <wp:effectExtent l="0" t="635" r="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359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696" w:rsidRPr="005C0409" w:rsidRDefault="005C0409">
                          <w:pPr>
                            <w:spacing w:before="14"/>
                            <w:ind w:left="20"/>
                            <w:rPr>
                              <w:sz w:val="14"/>
                              <w:lang w:val="es-AR"/>
                            </w:rPr>
                          </w:pPr>
                          <w:r w:rsidRPr="005C0409">
                            <w:rPr>
                              <w:sz w:val="14"/>
                              <w:lang w:val="es-AR"/>
                            </w:rPr>
                            <w:t>AGENCIA NACIONAL DE PROMOCION CIENTIFICA Y TECNOLOGICA</w:t>
                          </w:r>
                        </w:p>
                        <w:p w:rsidR="00AF0696" w:rsidRPr="005C0409" w:rsidRDefault="005C0409">
                          <w:pPr>
                            <w:spacing w:before="80"/>
                            <w:ind w:left="20"/>
                            <w:rPr>
                              <w:sz w:val="14"/>
                              <w:lang w:val="es-AR"/>
                            </w:rPr>
                          </w:pPr>
                          <w:r w:rsidRPr="005C0409">
                            <w:rPr>
                              <w:sz w:val="14"/>
                              <w:lang w:val="es-AR"/>
                            </w:rPr>
                            <w:t>MANUAL DE ADMINISTRACION DE OPERACIONES PICT-PICTO REV NOV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05pt;margin-top:734.3pt;width:264.85pt;height:21.9pt;z-index:-12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Ff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" filled="f" stroked="f">
              <v:textbox inset="0,0,0,0">
                <w:txbxContent>
                  <w:p w:rsidR="00AF0696" w:rsidRPr="005C0409" w:rsidRDefault="005C0409">
                    <w:pPr>
                      <w:spacing w:before="14"/>
                      <w:ind w:left="20"/>
                      <w:rPr>
                        <w:sz w:val="14"/>
                        <w:lang w:val="es-AR"/>
                      </w:rPr>
                    </w:pPr>
                    <w:r w:rsidRPr="005C0409">
                      <w:rPr>
                        <w:sz w:val="14"/>
                        <w:lang w:val="es-AR"/>
                      </w:rPr>
                      <w:t>AGENCIA NACIONAL DE PROMOCION CIENTIFICA Y TECNOLOGICA</w:t>
                    </w:r>
                  </w:p>
                  <w:p w:rsidR="00AF0696" w:rsidRPr="005C0409" w:rsidRDefault="005C0409">
                    <w:pPr>
                      <w:spacing w:before="80"/>
                      <w:ind w:left="20"/>
                      <w:rPr>
                        <w:sz w:val="14"/>
                        <w:lang w:val="es-AR"/>
                      </w:rPr>
                    </w:pPr>
                    <w:r w:rsidRPr="005C0409">
                      <w:rPr>
                        <w:sz w:val="14"/>
                        <w:lang w:val="es-AR"/>
                      </w:rPr>
                      <w:t>MANUAL DE ADMINISTRACION DE OPERACIONES PICT-PICTO REV NOV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94880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9425940</wp:posOffset>
              </wp:positionV>
              <wp:extent cx="208280" cy="189865"/>
              <wp:effectExtent l="2540" t="0" r="0" b="4445"/>
              <wp:wrapNone/>
              <wp:docPr id="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696" w:rsidRDefault="00AF0696">
                          <w:pPr>
                            <w:spacing w:before="20"/>
                            <w:ind w:left="42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 w:rsidR="005C0409"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776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523.7pt;margin-top:742.2pt;width:16.4pt;height:14.95pt;z-index:-12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TKrw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" filled="f" stroked="f">
              <v:textbox inset="0,0,0,0">
                <w:txbxContent>
                  <w:p w:rsidR="00AF0696" w:rsidRDefault="00AF0696">
                    <w:pPr>
                      <w:spacing w:before="20"/>
                      <w:ind w:left="42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 w:rsidR="005C0409"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4776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96" w:rsidRDefault="00A2477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5504" behindDoc="1" locked="0" layoutInCell="1" allowOverlap="1">
              <wp:simplePos x="0" y="0"/>
              <wp:positionH relativeFrom="page">
                <wp:posOffset>10160</wp:posOffset>
              </wp:positionH>
              <wp:positionV relativeFrom="page">
                <wp:posOffset>9315450</wp:posOffset>
              </wp:positionV>
              <wp:extent cx="7752715" cy="0"/>
              <wp:effectExtent l="10160" t="9525" r="952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27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8848B" id="Line 3" o:spid="_x0000_s1026" style="position:absolute;z-index:-12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8pt,733.5pt" to="611.25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" strokecolor="#30849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95528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9325610</wp:posOffset>
              </wp:positionV>
              <wp:extent cx="3363595" cy="278130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359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696" w:rsidRPr="005C0409" w:rsidRDefault="005C0409">
                          <w:pPr>
                            <w:spacing w:before="14"/>
                            <w:ind w:left="20"/>
                            <w:rPr>
                              <w:sz w:val="14"/>
                              <w:lang w:val="es-AR"/>
                            </w:rPr>
                          </w:pPr>
                          <w:r w:rsidRPr="005C0409">
                            <w:rPr>
                              <w:sz w:val="14"/>
                              <w:lang w:val="es-AR"/>
                            </w:rPr>
                            <w:t>AGENCIA NACIONAL DE PROMOCION CIENTIFICA Y TECNOLOGICA</w:t>
                          </w:r>
                        </w:p>
                        <w:p w:rsidR="00AF0696" w:rsidRPr="005C0409" w:rsidRDefault="005C0409">
                          <w:pPr>
                            <w:spacing w:before="80"/>
                            <w:ind w:left="20"/>
                            <w:rPr>
                              <w:sz w:val="14"/>
                              <w:lang w:val="es-AR"/>
                            </w:rPr>
                          </w:pPr>
                          <w:r w:rsidRPr="005C0409">
                            <w:rPr>
                              <w:sz w:val="14"/>
                              <w:lang w:val="es-AR"/>
                            </w:rPr>
                            <w:t>MANUAL DE ADMINISTRACION DE OPERACIONES PICT-PICTO REV NOV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4pt;margin-top:734.3pt;width:264.85pt;height:21.9pt;z-index:-12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sw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" filled="f" stroked="f">
              <v:textbox inset="0,0,0,0">
                <w:txbxContent>
                  <w:p w:rsidR="00AF0696" w:rsidRPr="005C0409" w:rsidRDefault="005C0409">
                    <w:pPr>
                      <w:spacing w:before="14"/>
                      <w:ind w:left="20"/>
                      <w:rPr>
                        <w:sz w:val="14"/>
                        <w:lang w:val="es-AR"/>
                      </w:rPr>
                    </w:pPr>
                    <w:r w:rsidRPr="005C0409">
                      <w:rPr>
                        <w:sz w:val="14"/>
                        <w:lang w:val="es-AR"/>
                      </w:rPr>
                      <w:t>AGENCIA NACIONAL DE PROMOCION CIENTIFICA Y TECNOLOGICA</w:t>
                    </w:r>
                  </w:p>
                  <w:p w:rsidR="00AF0696" w:rsidRPr="005C0409" w:rsidRDefault="005C0409">
                    <w:pPr>
                      <w:spacing w:before="80"/>
                      <w:ind w:left="20"/>
                      <w:rPr>
                        <w:sz w:val="14"/>
                        <w:lang w:val="es-AR"/>
                      </w:rPr>
                    </w:pPr>
                    <w:r w:rsidRPr="005C0409">
                      <w:rPr>
                        <w:sz w:val="14"/>
                        <w:lang w:val="es-AR"/>
                      </w:rPr>
                      <w:t>MANUAL DE ADMINISTRACION DE OPERACIONES PICT-PICTO REV NOV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95552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9425940</wp:posOffset>
              </wp:positionV>
              <wp:extent cx="206375" cy="189865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696" w:rsidRDefault="00AF0696">
                          <w:pPr>
                            <w:spacing w:before="20"/>
                            <w:ind w:left="4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 w:rsidR="005C0409"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776">
                            <w:rPr>
                              <w:rFonts w:ascii="Cambr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2.8pt;margin-top:742.2pt;width:16.25pt;height:14.95pt;z-index:-1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59sA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" filled="f" stroked="f">
              <v:textbox inset="0,0,0,0">
                <w:txbxContent>
                  <w:p w:rsidR="00AF0696" w:rsidRDefault="00AF0696">
                    <w:pPr>
                      <w:spacing w:before="20"/>
                      <w:ind w:left="4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 w:rsidR="005C0409"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4776">
                      <w:rPr>
                        <w:rFonts w:ascii="Cambr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5A" w:rsidRDefault="00B8735A" w:rsidP="00AF0696">
      <w:r>
        <w:separator/>
      </w:r>
    </w:p>
  </w:footnote>
  <w:footnote w:type="continuationSeparator" w:id="0">
    <w:p w:rsidR="00B8735A" w:rsidRDefault="00B8735A" w:rsidP="00AF0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6"/>
    <w:rsid w:val="005C0409"/>
    <w:rsid w:val="00A24776"/>
    <w:rsid w:val="00AF0696"/>
    <w:rsid w:val="00B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A9F03-F61C-46DE-9967-A46CE3CD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0696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11">
    <w:name w:val="TDC 11"/>
    <w:basedOn w:val="Normal"/>
    <w:uiPriority w:val="1"/>
    <w:qFormat/>
    <w:rsid w:val="00AF0696"/>
    <w:pPr>
      <w:spacing w:before="145"/>
      <w:ind w:left="2318" w:hanging="201"/>
    </w:pPr>
    <w:rPr>
      <w:b/>
      <w:bCs/>
      <w:sz w:val="18"/>
      <w:szCs w:val="18"/>
    </w:rPr>
  </w:style>
  <w:style w:type="paragraph" w:customStyle="1" w:styleId="TDC21">
    <w:name w:val="TDC 21"/>
    <w:basedOn w:val="Normal"/>
    <w:uiPriority w:val="1"/>
    <w:qFormat/>
    <w:rsid w:val="00AF0696"/>
    <w:pPr>
      <w:spacing w:before="30"/>
      <w:ind w:left="2628" w:hanging="290"/>
    </w:pPr>
    <w:rPr>
      <w:sz w:val="14"/>
      <w:szCs w:val="14"/>
    </w:rPr>
  </w:style>
  <w:style w:type="paragraph" w:customStyle="1" w:styleId="TDC31">
    <w:name w:val="TDC 31"/>
    <w:basedOn w:val="Normal"/>
    <w:uiPriority w:val="1"/>
    <w:qFormat/>
    <w:rsid w:val="00AF0696"/>
    <w:pPr>
      <w:spacing w:before="30"/>
      <w:ind w:left="2628" w:hanging="290"/>
    </w:pPr>
    <w:rPr>
      <w:b/>
      <w:bCs/>
      <w:i/>
    </w:rPr>
  </w:style>
  <w:style w:type="paragraph" w:customStyle="1" w:styleId="TDC41">
    <w:name w:val="TDC 41"/>
    <w:basedOn w:val="Normal"/>
    <w:uiPriority w:val="1"/>
    <w:qFormat/>
    <w:rsid w:val="00AF0696"/>
    <w:pPr>
      <w:spacing w:before="30"/>
      <w:ind w:left="3010" w:hanging="454"/>
    </w:pPr>
    <w:rPr>
      <w:i/>
      <w:sz w:val="18"/>
      <w:szCs w:val="18"/>
    </w:rPr>
  </w:style>
  <w:style w:type="paragraph" w:styleId="Textoindependiente">
    <w:name w:val="Body Text"/>
    <w:basedOn w:val="Normal"/>
    <w:uiPriority w:val="1"/>
    <w:qFormat/>
    <w:rsid w:val="00AF0696"/>
    <w:rPr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AF0696"/>
    <w:pPr>
      <w:spacing w:before="20"/>
      <w:ind w:left="1961"/>
      <w:outlineLvl w:val="1"/>
    </w:pPr>
    <w:rPr>
      <w:b/>
      <w:bCs/>
      <w:sz w:val="37"/>
      <w:szCs w:val="37"/>
    </w:rPr>
  </w:style>
  <w:style w:type="paragraph" w:customStyle="1" w:styleId="Ttulo21">
    <w:name w:val="Título 21"/>
    <w:basedOn w:val="Normal"/>
    <w:uiPriority w:val="1"/>
    <w:qFormat/>
    <w:rsid w:val="00AF0696"/>
    <w:pPr>
      <w:ind w:left="1961" w:right="699" w:hanging="1330"/>
      <w:outlineLvl w:val="2"/>
    </w:pPr>
    <w:rPr>
      <w:b/>
      <w:bCs/>
      <w:sz w:val="32"/>
      <w:szCs w:val="32"/>
    </w:rPr>
  </w:style>
  <w:style w:type="paragraph" w:customStyle="1" w:styleId="Ttulo31">
    <w:name w:val="Título 31"/>
    <w:basedOn w:val="Normal"/>
    <w:uiPriority w:val="1"/>
    <w:qFormat/>
    <w:rsid w:val="00AF0696"/>
    <w:pPr>
      <w:spacing w:before="4"/>
      <w:ind w:left="731"/>
      <w:outlineLvl w:val="3"/>
    </w:pPr>
    <w:rPr>
      <w:b/>
      <w:bCs/>
      <w:sz w:val="30"/>
      <w:szCs w:val="30"/>
    </w:rPr>
  </w:style>
  <w:style w:type="paragraph" w:customStyle="1" w:styleId="Ttulo41">
    <w:name w:val="Título 41"/>
    <w:basedOn w:val="Normal"/>
    <w:uiPriority w:val="1"/>
    <w:qFormat/>
    <w:rsid w:val="00AF0696"/>
    <w:pPr>
      <w:ind w:left="1699"/>
      <w:outlineLvl w:val="4"/>
    </w:pPr>
    <w:rPr>
      <w:b/>
      <w:bCs/>
      <w:sz w:val="28"/>
      <w:szCs w:val="28"/>
    </w:rPr>
  </w:style>
  <w:style w:type="paragraph" w:customStyle="1" w:styleId="Ttulo51">
    <w:name w:val="Título 51"/>
    <w:basedOn w:val="Normal"/>
    <w:uiPriority w:val="1"/>
    <w:qFormat/>
    <w:rsid w:val="00AF0696"/>
    <w:pPr>
      <w:ind w:left="2405"/>
      <w:outlineLvl w:val="5"/>
    </w:pPr>
    <w:rPr>
      <w:b/>
      <w:bCs/>
      <w:sz w:val="26"/>
      <w:szCs w:val="26"/>
    </w:rPr>
  </w:style>
  <w:style w:type="paragraph" w:customStyle="1" w:styleId="Ttulo61">
    <w:name w:val="Título 61"/>
    <w:basedOn w:val="Normal"/>
    <w:uiPriority w:val="1"/>
    <w:qFormat/>
    <w:rsid w:val="00AF0696"/>
    <w:pPr>
      <w:ind w:left="2419" w:hanging="720"/>
      <w:outlineLvl w:val="6"/>
    </w:pPr>
    <w:rPr>
      <w:b/>
      <w:bCs/>
      <w:sz w:val="24"/>
      <w:szCs w:val="24"/>
    </w:rPr>
  </w:style>
  <w:style w:type="paragraph" w:customStyle="1" w:styleId="Ttulo71">
    <w:name w:val="Título 71"/>
    <w:basedOn w:val="Normal"/>
    <w:uiPriority w:val="1"/>
    <w:qFormat/>
    <w:rsid w:val="00AF0696"/>
    <w:pPr>
      <w:ind w:left="1699"/>
      <w:outlineLvl w:val="7"/>
    </w:pPr>
    <w:rPr>
      <w:b/>
      <w:bCs/>
      <w:i/>
      <w:sz w:val="24"/>
      <w:szCs w:val="24"/>
    </w:rPr>
  </w:style>
  <w:style w:type="paragraph" w:customStyle="1" w:styleId="Ttulo81">
    <w:name w:val="Título 81"/>
    <w:basedOn w:val="Normal"/>
    <w:uiPriority w:val="1"/>
    <w:qFormat/>
    <w:rsid w:val="00AF0696"/>
    <w:pPr>
      <w:ind w:left="1699"/>
      <w:outlineLvl w:val="8"/>
    </w:pPr>
    <w:rPr>
      <w:sz w:val="24"/>
      <w:szCs w:val="24"/>
    </w:rPr>
  </w:style>
  <w:style w:type="paragraph" w:customStyle="1" w:styleId="Ttulo91">
    <w:name w:val="Título 91"/>
    <w:basedOn w:val="Normal"/>
    <w:uiPriority w:val="1"/>
    <w:qFormat/>
    <w:rsid w:val="00AF0696"/>
    <w:pPr>
      <w:ind w:left="2119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rsid w:val="00AF0696"/>
    <w:pPr>
      <w:ind w:left="2419" w:hanging="360"/>
    </w:pPr>
  </w:style>
  <w:style w:type="paragraph" w:customStyle="1" w:styleId="TableParagraph">
    <w:name w:val="Table Paragraph"/>
    <w:basedOn w:val="Normal"/>
    <w:uiPriority w:val="1"/>
    <w:qFormat/>
    <w:rsid w:val="00AF0696"/>
  </w:style>
  <w:style w:type="paragraph" w:styleId="Textodeglobo">
    <w:name w:val="Balloon Text"/>
    <w:basedOn w:val="Normal"/>
    <w:link w:val="TextodegloboCar"/>
    <w:uiPriority w:val="99"/>
    <w:semiHidden/>
    <w:unhideWhenUsed/>
    <w:rsid w:val="005C0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0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Usuario de Windows</cp:lastModifiedBy>
  <cp:revision>3</cp:revision>
  <dcterms:created xsi:type="dcterms:W3CDTF">2020-05-22T18:51:00Z</dcterms:created>
  <dcterms:modified xsi:type="dcterms:W3CDTF">2020-05-22T18:51:00Z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2018-03-15T00:00:00Z</vt:filetime>
  </property>
</Properties>
</file>